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767" w:rsidRDefault="007F7767" w:rsidP="007F7767">
      <w:pPr>
        <w:rPr>
          <w:b/>
        </w:rPr>
      </w:pPr>
      <w:r>
        <w:rPr>
          <w:b/>
          <w:noProof/>
          <w:lang w:eastAsia="es-AR"/>
        </w:rPr>
        <w:drawing>
          <wp:inline distT="0" distB="0" distL="0" distR="0">
            <wp:extent cx="5603240" cy="680720"/>
            <wp:effectExtent l="0" t="0" r="0" b="5080"/>
            <wp:docPr id="1" name="Imagen 1" descr="C:\Users\Administrador\Documents\Camerata cordoba\diseño\prensa\logocamerat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dor\Documents\Camerata cordoba\diseño\prensa\logocamerata.t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03240" cy="680720"/>
                    </a:xfrm>
                    <a:prstGeom prst="rect">
                      <a:avLst/>
                    </a:prstGeom>
                    <a:noFill/>
                    <a:ln>
                      <a:noFill/>
                    </a:ln>
                  </pic:spPr>
                </pic:pic>
              </a:graphicData>
            </a:graphic>
          </wp:inline>
        </w:drawing>
      </w:r>
    </w:p>
    <w:p w:rsidR="007F7767" w:rsidRDefault="007F7767" w:rsidP="007F7767">
      <w:pPr>
        <w:rPr>
          <w:b/>
        </w:rPr>
      </w:pPr>
    </w:p>
    <w:p w:rsidR="007F7767" w:rsidRDefault="007F7767" w:rsidP="007F7767">
      <w:pPr>
        <w:rPr>
          <w:b/>
          <w:sz w:val="28"/>
        </w:rPr>
      </w:pPr>
    </w:p>
    <w:p w:rsidR="007F7767" w:rsidRPr="007F7767" w:rsidRDefault="007F7767" w:rsidP="007F7767">
      <w:pPr>
        <w:rPr>
          <w:b/>
          <w:sz w:val="28"/>
        </w:rPr>
      </w:pPr>
      <w:r w:rsidRPr="007F7767">
        <w:rPr>
          <w:b/>
          <w:sz w:val="28"/>
        </w:rPr>
        <w:t>Breve reseña:</w:t>
      </w:r>
    </w:p>
    <w:p w:rsidR="007F7767" w:rsidRPr="007F7767" w:rsidRDefault="007F7767" w:rsidP="007F7767">
      <w:pPr>
        <w:rPr>
          <w:sz w:val="28"/>
        </w:rPr>
      </w:pPr>
      <w:r w:rsidRPr="007F7767">
        <w:rPr>
          <w:sz w:val="28"/>
        </w:rPr>
        <w:t>La Camerata Córdoba fue creada por estudiantes de la UNC e integrantes de la orquesta sinfónica juvenil del teatro del libertador, con un objetivo principal, tan notorio como es la difusión de la música de cámara en todos los ambientes</w:t>
      </w:r>
      <w:r>
        <w:rPr>
          <w:sz w:val="28"/>
        </w:rPr>
        <w:t xml:space="preserve"> </w:t>
      </w:r>
      <w:bookmarkStart w:id="0" w:name="_GoBack"/>
      <w:bookmarkEnd w:id="0"/>
      <w:r w:rsidRPr="007F7767">
        <w:rPr>
          <w:sz w:val="28"/>
        </w:rPr>
        <w:t>.Conformada por jóvenes músicos pero de vasta trayectoria, que iniciaron sus estudios en la escuela de música "</w:t>
      </w:r>
      <w:proofErr w:type="spellStart"/>
      <w:r w:rsidRPr="007F7767">
        <w:rPr>
          <w:sz w:val="28"/>
        </w:rPr>
        <w:t>Sinichi</w:t>
      </w:r>
      <w:proofErr w:type="spellEnd"/>
      <w:r w:rsidRPr="007F7767">
        <w:rPr>
          <w:sz w:val="28"/>
        </w:rPr>
        <w:t xml:space="preserve"> Suzuki", en la escuela de niños cantores "Domingo </w:t>
      </w:r>
      <w:proofErr w:type="spellStart"/>
      <w:r w:rsidRPr="007F7767">
        <w:rPr>
          <w:sz w:val="28"/>
        </w:rPr>
        <w:t>Zípoli</w:t>
      </w:r>
      <w:proofErr w:type="spellEnd"/>
      <w:r w:rsidRPr="007F7767">
        <w:rPr>
          <w:sz w:val="28"/>
        </w:rPr>
        <w:t xml:space="preserve">", y en la "Orquesta de cámara infantil de la provincia de Córdoba" bajo la dirección del maestro Carlos </w:t>
      </w:r>
      <w:proofErr w:type="spellStart"/>
      <w:r w:rsidRPr="007F7767">
        <w:rPr>
          <w:sz w:val="28"/>
        </w:rPr>
        <w:t>Giraudo</w:t>
      </w:r>
      <w:proofErr w:type="spellEnd"/>
      <w:r w:rsidRPr="007F7767">
        <w:rPr>
          <w:sz w:val="28"/>
        </w:rPr>
        <w:t>, en la actualidad se perfeccionan particularmente con profesores de nivel internacional, tanto de la ciudad de Córdoba como de la ciudad autónoma de Buenos Aires, realizando también cursos con profesores del exterior, tanto a nivel particular como de conjunto de cámara, tratando de llevar así con mucho agrado a la expansión de este tipo de música.</w:t>
      </w:r>
    </w:p>
    <w:p w:rsidR="007F7767" w:rsidRPr="007F7767" w:rsidRDefault="007F7767" w:rsidP="007F7767">
      <w:pPr>
        <w:pStyle w:val="Sinespaciado"/>
        <w:rPr>
          <w:sz w:val="28"/>
        </w:rPr>
      </w:pPr>
    </w:p>
    <w:p w:rsidR="007F7767" w:rsidRPr="007F7767" w:rsidRDefault="007F7767" w:rsidP="007F7767">
      <w:pPr>
        <w:pStyle w:val="Sinespaciado"/>
        <w:rPr>
          <w:sz w:val="28"/>
        </w:rPr>
      </w:pPr>
    </w:p>
    <w:p w:rsidR="007F7767" w:rsidRPr="007F7767" w:rsidRDefault="007F7767" w:rsidP="007F7767">
      <w:pPr>
        <w:pStyle w:val="Sinespaciado"/>
        <w:jc w:val="center"/>
        <w:rPr>
          <w:sz w:val="28"/>
        </w:rPr>
      </w:pPr>
    </w:p>
    <w:p w:rsidR="007F7767" w:rsidRPr="007F7767" w:rsidRDefault="007F7767" w:rsidP="007F7767">
      <w:pPr>
        <w:pStyle w:val="Sinespaciado"/>
        <w:jc w:val="center"/>
        <w:rPr>
          <w:b/>
          <w:sz w:val="28"/>
        </w:rPr>
      </w:pPr>
      <w:r w:rsidRPr="007F7767">
        <w:rPr>
          <w:b/>
          <w:sz w:val="28"/>
        </w:rPr>
        <w:t>Sus integrantes son:</w:t>
      </w:r>
    </w:p>
    <w:p w:rsidR="007F7767" w:rsidRPr="007F7767" w:rsidRDefault="007F7767" w:rsidP="007F7767">
      <w:pPr>
        <w:pStyle w:val="Sinespaciado"/>
        <w:jc w:val="center"/>
        <w:rPr>
          <w:sz w:val="28"/>
        </w:rPr>
      </w:pPr>
      <w:r w:rsidRPr="007F7767">
        <w:rPr>
          <w:sz w:val="28"/>
        </w:rPr>
        <w:t xml:space="preserve">José Ignacio </w:t>
      </w:r>
      <w:proofErr w:type="spellStart"/>
      <w:r w:rsidRPr="007F7767">
        <w:rPr>
          <w:sz w:val="28"/>
        </w:rPr>
        <w:t>Gelos</w:t>
      </w:r>
      <w:proofErr w:type="spellEnd"/>
      <w:r w:rsidRPr="007F7767">
        <w:rPr>
          <w:sz w:val="28"/>
        </w:rPr>
        <w:t xml:space="preserve"> (Violín I)</w:t>
      </w:r>
    </w:p>
    <w:p w:rsidR="007F7767" w:rsidRPr="007F7767" w:rsidRDefault="007F7767" w:rsidP="007F7767">
      <w:pPr>
        <w:pStyle w:val="Sinespaciado"/>
        <w:jc w:val="center"/>
        <w:rPr>
          <w:sz w:val="28"/>
        </w:rPr>
      </w:pPr>
      <w:r w:rsidRPr="007F7767">
        <w:rPr>
          <w:sz w:val="28"/>
        </w:rPr>
        <w:t xml:space="preserve">Patricio </w:t>
      </w:r>
      <w:proofErr w:type="spellStart"/>
      <w:r w:rsidRPr="007F7767">
        <w:rPr>
          <w:sz w:val="28"/>
        </w:rPr>
        <w:t>Franciulli</w:t>
      </w:r>
      <w:proofErr w:type="spellEnd"/>
      <w:r w:rsidRPr="007F7767">
        <w:rPr>
          <w:sz w:val="28"/>
        </w:rPr>
        <w:t xml:space="preserve"> (Violín II)</w:t>
      </w:r>
    </w:p>
    <w:p w:rsidR="007F7767" w:rsidRPr="007F7767" w:rsidRDefault="007F7767" w:rsidP="007F7767">
      <w:pPr>
        <w:pStyle w:val="Sinespaciado"/>
        <w:jc w:val="center"/>
        <w:rPr>
          <w:sz w:val="28"/>
        </w:rPr>
      </w:pPr>
      <w:r w:rsidRPr="007F7767">
        <w:rPr>
          <w:sz w:val="28"/>
        </w:rPr>
        <w:t xml:space="preserve">Santiago </w:t>
      </w:r>
      <w:proofErr w:type="spellStart"/>
      <w:r w:rsidRPr="007F7767">
        <w:rPr>
          <w:sz w:val="28"/>
        </w:rPr>
        <w:t>Avila</w:t>
      </w:r>
      <w:proofErr w:type="spellEnd"/>
      <w:r w:rsidRPr="007F7767">
        <w:rPr>
          <w:sz w:val="28"/>
        </w:rPr>
        <w:t xml:space="preserve"> (</w:t>
      </w:r>
      <w:proofErr w:type="spellStart"/>
      <w:r w:rsidRPr="007F7767">
        <w:rPr>
          <w:sz w:val="28"/>
        </w:rPr>
        <w:t>Violoncello</w:t>
      </w:r>
      <w:proofErr w:type="spellEnd"/>
      <w:r w:rsidRPr="007F7767">
        <w:rPr>
          <w:sz w:val="28"/>
        </w:rPr>
        <w:t>)</w:t>
      </w:r>
    </w:p>
    <w:p w:rsidR="00DD2214" w:rsidRPr="007F7767" w:rsidRDefault="007F7767" w:rsidP="007F7767">
      <w:pPr>
        <w:pStyle w:val="Sinespaciado"/>
        <w:jc w:val="center"/>
        <w:rPr>
          <w:sz w:val="28"/>
        </w:rPr>
      </w:pPr>
      <w:r w:rsidRPr="007F7767">
        <w:rPr>
          <w:sz w:val="28"/>
        </w:rPr>
        <w:t>Iván Antonio Treviño (Piano)</w:t>
      </w:r>
    </w:p>
    <w:sectPr w:rsidR="00DD2214" w:rsidRPr="007F776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767"/>
    <w:rsid w:val="007F7767"/>
    <w:rsid w:val="00DD221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7F7767"/>
    <w:pPr>
      <w:spacing w:after="0" w:line="240" w:lineRule="auto"/>
    </w:pPr>
  </w:style>
  <w:style w:type="paragraph" w:styleId="Textodeglobo">
    <w:name w:val="Balloon Text"/>
    <w:basedOn w:val="Normal"/>
    <w:link w:val="TextodegloboCar"/>
    <w:uiPriority w:val="99"/>
    <w:semiHidden/>
    <w:unhideWhenUsed/>
    <w:rsid w:val="007F77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77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7F7767"/>
    <w:pPr>
      <w:spacing w:after="0" w:line="240" w:lineRule="auto"/>
    </w:pPr>
  </w:style>
  <w:style w:type="paragraph" w:styleId="Textodeglobo">
    <w:name w:val="Balloon Text"/>
    <w:basedOn w:val="Normal"/>
    <w:link w:val="TextodegloboCar"/>
    <w:uiPriority w:val="99"/>
    <w:semiHidden/>
    <w:unhideWhenUsed/>
    <w:rsid w:val="007F77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77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159</Words>
  <Characters>877</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ExpeUEW7</Company>
  <LinksUpToDate>false</LinksUpToDate>
  <CharactersWithSpaces>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ExpeUEW7</dc:creator>
  <cp:lastModifiedBy>ExpeUEW7</cp:lastModifiedBy>
  <cp:revision>1</cp:revision>
  <dcterms:created xsi:type="dcterms:W3CDTF">2015-04-28T03:58:00Z</dcterms:created>
  <dcterms:modified xsi:type="dcterms:W3CDTF">2015-04-28T03:59:00Z</dcterms:modified>
</cp:coreProperties>
</file>